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lineRule="auto" w:line="240" w:after="0" w:beforeAutospacing="0" w:afterAutospacing="0"/>
        <w:ind w:left="567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Додаток 6</w:t>
      </w:r>
    </w:p>
    <w:p>
      <w:pPr>
        <w:spacing w:lineRule="auto" w:line="240" w:after="240" w:beforeAutospacing="0" w:afterAutospacing="0"/>
        <w:ind w:left="567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Порядку організації та надання безоплатної правничої допомоги міжрегіональними центрами з надання безоплатної правничої допомоги</w:t>
      </w:r>
    </w:p>
    <w:p>
      <w:pPr>
        <w:spacing w:lineRule="auto" w:line="240" w:after="240" w:beforeAutospacing="0" w:afterAutospacing="0"/>
        <w:jc w:val="center"/>
        <w:rPr>
          <w:rFonts w:ascii="Times New Roman" w:hAnsi="Times New Roman"/>
        </w:rPr>
      </w:pPr>
    </w:p>
    <w:p>
      <w:pPr>
        <w:spacing w:lineRule="auto" w:line="240" w:after="240"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 w:val="1"/>
        </w:rPr>
        <w:drawing>
          <wp:inline xmlns:wp="http://schemas.openxmlformats.org/drawingml/2006/wordprocessingDrawing" distT="0" distB="0" distL="0" distR="0">
            <wp:extent cx="467995" cy="56324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632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  <w:br w:type="textWrapping"/>
      </w:r>
      <w:r>
        <w:rPr>
          <w:rFonts w:ascii="Times New Roman" w:hAnsi="Times New Roman"/>
          <w:i w:val="1"/>
          <w:sz w:val="16"/>
          <w:szCs w:val="16"/>
        </w:rPr>
        <w:t>(найменування міжрегіонального центру з надання безоплатної правничої допомоги)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 А К А З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Про відмову в наданні безоплатної</w:t>
      </w:r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вторинної правничої допомоги</w:t>
      </w:r>
    </w:p>
    <w:p>
      <w:pPr>
        <w:spacing w:lineRule="auto" w:line="240" w:after="0" w:beforeAutospacing="0" w:afterAutospacing="0"/>
        <w:ind w:right="4818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_____________________________________________</w:t>
      </w:r>
    </w:p>
    <w:p>
      <w:pPr>
        <w:spacing w:lineRule="auto" w:line="240" w:after="0" w:beforeAutospacing="0" w:afterAutospacing="0"/>
        <w:ind w:right="4818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 xml:space="preserve">(ініціали, прізвище особи, яка звернулася за </w:t>
      </w:r>
      <w:r>
        <w:rPr>
          <w:rFonts w:ascii="Times New Roman" w:hAnsi="Times New Roman"/>
          <w:i w:val="1"/>
          <w:sz w:val="16"/>
          <w:szCs w:val="16"/>
        </w:rPr>
        <w:br w:type="textWrapping"/>
        <w:t>безоплатно</w:t>
      </w:r>
      <w:r>
        <w:rPr>
          <w:rFonts w:ascii="Times New Roman" w:hAnsi="Times New Roman"/>
          <w:i w:val="1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>ю</w:t>
      </w:r>
      <w:r>
        <w:rPr>
          <w:rFonts w:ascii="Times New Roman" w:hAnsi="Times New Roman"/>
          <w:i w:val="1"/>
          <w:sz w:val="16"/>
          <w:szCs w:val="16"/>
        </w:rPr>
        <w:t xml:space="preserve"> вторинно</w:t>
      </w:r>
      <w:r>
        <w:rPr>
          <w:rFonts w:ascii="Times New Roman" w:hAnsi="Times New Roman"/>
          <w:i w:val="1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>ю</w:t>
      </w:r>
      <w:r>
        <w:rPr>
          <w:rFonts w:ascii="Times New Roman" w:hAnsi="Times New Roman"/>
          <w:i w:val="1"/>
          <w:sz w:val="16"/>
          <w:szCs w:val="16"/>
        </w:rPr>
        <w:t xml:space="preserve"> правничо</w:t>
      </w:r>
      <w:r>
        <w:rPr>
          <w:rFonts w:ascii="Times New Roman" w:hAnsi="Times New Roman"/>
          <w:i w:val="1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>ю</w:t>
      </w:r>
      <w:r>
        <w:rPr>
          <w:rFonts w:ascii="Times New Roman" w:hAnsi="Times New Roman"/>
          <w:i w:val="1"/>
          <w:sz w:val="16"/>
          <w:szCs w:val="16"/>
        </w:rPr>
        <w:t xml:space="preserve"> допомог</w:t>
      </w:r>
      <w:r>
        <w:rPr>
          <w:rFonts w:ascii="Times New Roman" w:hAnsi="Times New Roman"/>
          <w:i w:val="1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>ою</w:t>
      </w:r>
      <w:r>
        <w:rPr>
          <w:rFonts w:ascii="Times New Roman" w:hAnsi="Times New Roman"/>
          <w:i w:val="1"/>
          <w:sz w:val="16"/>
          <w:szCs w:val="16"/>
        </w:rPr>
        <w:t>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пункту 1 частини першої статті 17, частини другої статті 19, пункту ____ частини першої статті 20 Закону України «Про безоплатну правничу допомогу»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НАКАЗУЮ: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b w:val="1"/>
          <w:sz w:val="24"/>
          <w:szCs w:val="24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ind w:firstLine="708"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Відмовити в наданні безоплатної вторинної правничої допомоги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>
      <w:pPr>
        <w:spacing w:lineRule="auto" w:line="240" w:after="0" w:beforeAutospacing="0" w:afterAutospacing="0"/>
        <w:ind w:firstLine="708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(прізвище, ім’я по батькові особи, яка звернулася за наданням безоплатної вторинної правничої допомоги)</w:t>
      </w:r>
      <w:r>
        <w:rPr>
          <w:rFonts w:ascii="Times New Roman" w:hAnsi="Times New Roman"/>
        </w:rPr>
        <w:t xml:space="preserve"> *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заявою особи (законного представника, представника) про надання безоплатної вторинної правничої допомоги від «____» ________________ 20__ року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зв’язку з тим, що</w:t>
      </w:r>
      <w:r>
        <w:rPr>
          <w:rFonts w:ascii="Times New Roman" w:hAnsi="Times New Roman"/>
          <w:i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1"/>
          <w:sz w:val="24"/>
          <w:szCs w:val="24"/>
        </w:rPr>
        <w:t>_______________________________________________________________________________.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i w:val="1"/>
          <w:sz w:val="16"/>
          <w:szCs w:val="16"/>
        </w:rPr>
        <w:t>(зазначити підставу відмови в наданні безоплатної вторинної правничої допомоги)</w:t>
      </w:r>
    </w:p>
    <w:p>
      <w:pPr>
        <w:tabs>
          <w:tab w:val="left" w:pos="1134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24"/>
          <w:szCs w:val="24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ind w:firstLine="708"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виконанням цього наказу покласти на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i w:val="1"/>
          <w:sz w:val="20"/>
          <w:szCs w:val="20"/>
        </w:rPr>
      </w:pPr>
      <w:r>
        <w:rPr>
          <w:rFonts w:ascii="Times New Roman" w:hAnsi="Times New Roman"/>
          <w:i w:val="1"/>
          <w:sz w:val="16"/>
          <w:szCs w:val="16"/>
        </w:rPr>
        <w:t>(посада, прізвище, ім’я та по батькові працівника центру)</w:t>
      </w: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i w:val="1"/>
          <w:sz w:val="16"/>
          <w:szCs w:val="16"/>
        </w:rPr>
      </w:pPr>
      <w:r>
        <w:rPr>
          <w:rFonts w:ascii="Times New Roman" w:hAnsi="Times New Roman"/>
          <w:b w:val="1"/>
          <w:sz w:val="24"/>
          <w:szCs w:val="24"/>
        </w:rPr>
        <w:t xml:space="preserve">Директор/в.о. директора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__________________________ </w:t>
      </w:r>
      <w:r>
        <w:rPr>
          <w:rFonts w:ascii="Times New Roman" w:hAnsi="Times New Roman"/>
          <w:b w:val="1"/>
          <w:sz w:val="24"/>
          <w:szCs w:val="24"/>
        </w:rPr>
        <w:t xml:space="preserve">     </w:t>
        <w:tab/>
        <w:tab/>
        <w:t xml:space="preserve">  </w:t>
        <w:tab/>
        <w:tab/>
        <w:tab/>
        <w:tab/>
        <w:tab/>
        <w:tab/>
        <w:tab/>
        <w:tab/>
        <w:t xml:space="preserve">           </w:t>
      </w:r>
      <w:r>
        <w:rPr>
          <w:rFonts w:ascii="Times New Roman" w:hAnsi="Times New Roman"/>
          <w:i w:val="1"/>
          <w:sz w:val="16"/>
          <w:szCs w:val="16"/>
        </w:rPr>
        <w:t>(</w:t>
      </w:r>
      <w:r>
        <w:rPr>
          <w:rFonts w:ascii="Times New Roman" w:hAnsi="Times New Roman"/>
          <w:i w:val="1"/>
          <w:smallCaps w:val="0"/>
          <w:sz w:val="16"/>
          <w:szCs w:val="22"/>
          <w:cs w:val="0"/>
          <w:spacing w:val="0"/>
          <w:w w:val="100"/>
          <w:position w:val="0"/>
          <w:snapToGrid w:val="1"/>
        </w:rPr>
        <w:t xml:space="preserve">власне </w:t>
      </w:r>
      <w:r>
        <w:rPr>
          <w:rFonts w:ascii="Times New Roman" w:hAnsi="Times New Roman"/>
          <w:i w:val="1"/>
          <w:sz w:val="16"/>
          <w:szCs w:val="16"/>
        </w:rPr>
        <w:t>ім’я, прізвище)</w:t>
      </w:r>
    </w:p>
    <w:p>
      <w:pPr>
        <w:spacing w:lineRule="auto" w:line="240" w:after="0" w:beforeAutospacing="0" w:afterAutospacing="0"/>
        <w:ind w:left="6237"/>
        <w:jc w:val="center"/>
        <w:rPr>
          <w:rFonts w:ascii="Times New Roman" w:hAnsi="Times New Roman"/>
          <w:i w:val="1"/>
          <w:sz w:val="16"/>
          <w:szCs w:val="16"/>
        </w:rPr>
      </w:pPr>
    </w:p>
    <w:p>
      <w:pPr>
        <w:spacing w:lineRule="auto" w:line="240" w:after="0" w:beforeAutospacing="0" w:afterAutospacing="0"/>
        <w:ind w:left="6237"/>
        <w:jc w:val="center"/>
        <w:rPr>
          <w:rFonts w:ascii="Times New Roman" w:hAnsi="Times New Roman"/>
          <w:i w:val="1"/>
          <w:sz w:val="16"/>
          <w:szCs w:val="16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 У разі звернення представника клієнта у наказі зазначається прізвище, ім’я, по батькові особи, в інтересах якої звертається представник та документ, що підтверджує повноваження особи як представника (крім випадків, коли законними представниками є батьки (усиновлювачі).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</w:rPr>
      </w:pPr>
    </w:p>
    <w:sectPr>
      <w:type w:val="nextPage"/>
      <w:pgSz w:w="11906" w:h="16838" w:code="0"/>
      <w:pgMar w:left="1134" w:right="851" w:top="567" w:bottom="567" w:header="709" w:footer="709" w:gutter="0"/>
      <w:pgNumType w:start="1" w:chapSep="period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7FE30620"/>
    <w:multiLevelType w:val="multilevel"/>
    <w:lvl w:ilvl="0">
      <w:start w:val="1"/>
      <w:numFmt w:val="decimal"/>
      <w:suff w:val="tab"/>
      <w:lvlText w:val="%1."/>
      <w:lvlJc w:val="left"/>
      <w:pPr>
        <w:ind w:hanging="360" w:left="1068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Balloon Text"/>
    <w:basedOn w:val="P0"/>
    <w:link w:val="C3"/>
    <w:semiHidden/>
    <w:pPr>
      <w:spacing w:lineRule="auto" w:line="240" w:after="0" w:beforeAutospacing="0" w:afterAutospacing="0"/>
    </w:pPr>
    <w:rPr>
      <w:rFonts w:ascii="Tahoma" w:hAnsi="Tahoma"/>
      <w:sz w:val="16"/>
      <w:szCs w:val="16"/>
    </w:rPr>
  </w:style>
  <w:style w:type="paragraph" w:styleId="P9">
    <w:name w:val="List Paragraph"/>
    <w:basedOn w:val="P0"/>
    <w:qFormat/>
    <w:pPr>
      <w:ind w:left="720"/>
      <w:contextualSpacing w:val="1"/>
    </w:pPr>
    <w:rPr/>
  </w:style>
  <w:style w:type="paragraph" w:styleId="P10">
    <w:name w:val="Subtitle"/>
    <w:basedOn w:val="P0"/>
    <w:next w:val="P0"/>
    <w:pPr>
      <w:keepNext w:val="1"/>
      <w:keepLines w:val="1"/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8"/>
    <w:semiHidden/>
    <w:rPr>
      <w:rFonts w:ascii="Tahoma" w:hAnsi="Tahoma"/>
      <w:sz w:val="16"/>
      <w:szCs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iqn4Z4QRG4n5k9eZ34KsOvpHg==">CgMxLjA4AGotChRzdWdnZXN0LmU4dGxpd3ZhM2c2cxIV0JDQu9GW0L3QsCDQl9Cw0ZfQutCwajMKFHN1Z2dlc3QuanZlbGFhdzVwbmdiEhvQndCw0YLQsNC70ZbRjyDQnNCw0YDRh9GD0LpqMwoUc3VnZ2VzdC5ld3E5YXpoc2NidngSG9Cd0LDRgtCw0LvRltGPINCc0LDRgNGH0YPQunIhMW0xMUhNT1NWeFZQZnVoUEI3TG91RXJMM1QyOGhkZlNR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МЕРЕДОВА Ганна</dc:creator>
  <dcterms:created xsi:type="dcterms:W3CDTF">2024-09-26T14:41:00Z</dcterms:created>
  <cp:lastModifiedBy>ASKOD</cp:lastModifiedBy>
  <dcterms:modified xsi:type="dcterms:W3CDTF">2024-10-01T13:06:35Z</dcterms:modified>
  <cp:revision>3</cp:revision>
</cp:coreProperties>
</file>