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B7D0" w14:textId="77777777" w:rsidR="00730AA9" w:rsidRDefault="00730A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14:paraId="577279CF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ccgktre41xgd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</w:p>
    <w:p w14:paraId="5DB7CC78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 w14:paraId="6F2C025D" w14:textId="77777777" w:rsidR="00730AA9" w:rsidRDefault="00730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663A3C6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РЕЄСТРАЦІЙНА КАРТКА КЛІЄНТА</w:t>
      </w:r>
    </w:p>
    <w:p w14:paraId="378E8B51" w14:textId="77777777" w:rsidR="00730AA9" w:rsidRDefault="00730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e"/>
        <w:tblW w:w="1077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3"/>
        <w:gridCol w:w="5531"/>
      </w:tblGrid>
      <w:tr w:rsidR="00730AA9" w14:paraId="41110DB2" w14:textId="77777777">
        <w:tc>
          <w:tcPr>
            <w:tcW w:w="5243" w:type="dxa"/>
            <w:shd w:val="clear" w:color="auto" w:fill="D9D9D9"/>
            <w:tcMar>
              <w:left w:w="0" w:type="dxa"/>
              <w:right w:w="0" w:type="dxa"/>
            </w:tcMar>
          </w:tcPr>
          <w:p w14:paraId="72837897" w14:textId="77777777" w:rsidR="00730A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реєстрації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__/__/______</w:t>
            </w:r>
          </w:p>
        </w:tc>
        <w:tc>
          <w:tcPr>
            <w:tcW w:w="5531" w:type="dxa"/>
            <w:shd w:val="clear" w:color="auto" w:fill="D9D9D9"/>
            <w:tcMar>
              <w:left w:w="0" w:type="dxa"/>
              <w:right w:w="0" w:type="dxa"/>
            </w:tcMar>
          </w:tcPr>
          <w:p w14:paraId="38B634B6" w14:textId="77777777" w:rsidR="00730A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Реєстраційний №_____________________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30AA9" w14:paraId="524971BE" w14:textId="77777777">
        <w:tc>
          <w:tcPr>
            <w:tcW w:w="5243" w:type="dxa"/>
            <w:shd w:val="clear" w:color="auto" w:fill="D9D9D9"/>
            <w:tcMar>
              <w:left w:w="0" w:type="dxa"/>
              <w:right w:w="0" w:type="dxa"/>
            </w:tcMar>
          </w:tcPr>
          <w:p w14:paraId="46474EDD" w14:textId="77777777" w:rsidR="00730AA9" w:rsidRDefault="0073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D9D9D9"/>
            <w:tcMar>
              <w:left w:w="0" w:type="dxa"/>
              <w:right w:w="0" w:type="dxa"/>
            </w:tcMar>
          </w:tcPr>
          <w:p w14:paraId="38A94F06" w14:textId="77777777" w:rsidR="00730AA9" w:rsidRDefault="00730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69D7AAF" w14:textId="77777777" w:rsidR="00730AA9" w:rsidRDefault="00730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7884A9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І. ЗАГАЛЬНІ ВІДОМОСТІ</w:t>
      </w:r>
    </w:p>
    <w:p w14:paraId="24860F41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ПІБ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__________________________________________________________________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Дата народження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__/__/______</w:t>
      </w:r>
    </w:p>
    <w:p w14:paraId="4603EB82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чоловіча;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жіноча</w:t>
      </w:r>
    </w:p>
    <w:p w14:paraId="1F6EAB3A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Громадянство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громадянин України;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іноземець;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особа без громадянства</w:t>
      </w:r>
    </w:p>
    <w:p w14:paraId="73AB911B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Країна громадянства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(вказати у разі, якщо клієнт є іноземцем): __________________________________________________</w:t>
      </w:r>
    </w:p>
    <w:p w14:paraId="17EAAC20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Володіння українською мовою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ні (вказати якою): ___________________________</w:t>
      </w:r>
    </w:p>
    <w:p w14:paraId="20DA1015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Клієнт потребує додаткового піклування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через (вказати у разі наявності):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слабкий слух;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слабкий зір;</w:t>
      </w:r>
    </w:p>
    <w:p w14:paraId="68A7C1E7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обмеження мовленнєвого апарату;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обмеження рухового апарату;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використання крісла колісного</w:t>
      </w:r>
    </w:p>
    <w:p w14:paraId="06C6B7AD" w14:textId="77777777" w:rsidR="00730AA9" w:rsidRDefault="00730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812BE3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ІІ. КОНТАКТНІ ДАНІ</w:t>
      </w:r>
    </w:p>
    <w:p w14:paraId="467D543E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Адреса місця фактичного проживання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______________________________________________________________________</w:t>
      </w:r>
    </w:p>
    <w:p w14:paraId="5115B1E1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</w:t>
      </w:r>
    </w:p>
    <w:p w14:paraId="4855D908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Контактний телефон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_____________________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(за наявності): ___________________________________________</w:t>
      </w:r>
    </w:p>
    <w:p w14:paraId="2073EF03" w14:textId="77777777" w:rsidR="00730AA9" w:rsidRDefault="00730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A4F72C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ІІІ. ВІДОМОСТІ ПРО ІДЕНТИФІКУЮЧІ ДОКУМЕНТИ</w:t>
      </w:r>
    </w:p>
    <w:p w14:paraId="45AB057C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Документ, що посвідчує особу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4CFE5038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паспорт громадянина України;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паспорт громадянина України для виїзду за кордон;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дипломатичний паспорт України;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службовий паспорт України;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посвідчення особи моряка;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посвідчення члена екіпажу;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посвідчення особи на повернення в Україну;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тимчасове посвідчення громадянина України;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посвідчення водія;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посвідчення особи без громадянства для виїзду за кордон;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посвідка на постійне проживання;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посвідка на тимчасове проживання;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картка мігранта;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посвідчення біженця;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проїзний документ біженця;</w:t>
      </w:r>
      <w:r>
        <w:rPr>
          <w:color w:val="000000"/>
          <w:highlight w:val="white"/>
        </w:rPr>
        <w:t xml:space="preserve">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посвідчення особи, яка потребує додаткового захисту,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проїзний документ особи, якій надано додатковий захист;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паспортний документ іноземця</w:t>
      </w:r>
    </w:p>
    <w:p w14:paraId="53585CF1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Серія ___ № ____________ Ким виданий: _____________________________________________________________________</w:t>
      </w:r>
    </w:p>
    <w:p w14:paraId="7FF27944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видання: __/__/______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Дійсний до (у разі, якщо передбачено): __/__/______</w:t>
      </w:r>
    </w:p>
    <w:p w14:paraId="14231F3D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Реєстраційний номер облікової картки платника податків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</w:t>
      </w:r>
    </w:p>
    <w:p w14:paraId="22723277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клієнт через свої релігійні переконання відмовився від прийняття реєстраційного номера облікової картки платника податків та повідомив про це відповідний контролюючий орган і має відмітку у паспорті про наявність права здійснювати будь-які платежі за серією та номером паспорта (вказати у разі наявності) _____________________________</w:t>
      </w:r>
    </w:p>
    <w:p w14:paraId="1206C7C4" w14:textId="77777777" w:rsidR="00730AA9" w:rsidRDefault="00730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2A5716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IV. ДЖЕРЕЛО, З ЯКОГО КЛІЄНТ ДІЗНАВСЯ ПРО ЦЕНТР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(обрати необхідні варіанти):</w:t>
      </w:r>
    </w:p>
    <w:p w14:paraId="585BB943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b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Інтернет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51DF2A1D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вебсайт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системи надання БПД;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вебсайт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державного органу/організації;</w:t>
      </w:r>
    </w:p>
    <w:p w14:paraId="795F6E27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вебсайт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недержавної організації;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інтернет-</w:t>
      </w:r>
      <w:r>
        <w:rPr>
          <w:rFonts w:ascii="Times New Roman" w:eastAsia="Times New Roman" w:hAnsi="Times New Roman" w:cs="Times New Roman"/>
          <w:sz w:val="20"/>
          <w:szCs w:val="20"/>
        </w:rPr>
        <w:t>медіа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соціальні мережі</w:t>
      </w:r>
    </w:p>
    <w:p w14:paraId="5D11C348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b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медіа</w:t>
      </w:r>
    </w:p>
    <w:p w14:paraId="0D7D7767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телебачення;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радіо;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друкована преса;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зовнішня реклама</w:t>
      </w:r>
    </w:p>
    <w:p w14:paraId="215A6085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b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рекомендації іншої особи</w:t>
      </w:r>
    </w:p>
    <w:p w14:paraId="23358757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знайомі;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колишні клієнти центрів;</w:t>
      </w:r>
    </w:p>
    <w:p w14:paraId="5795D0D9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працівники центрів та адвокати системи надання БПД (під час вуличного інформування, виїзних консультацій, участі 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правопросвітницьких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заходах);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волонтери;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лідери думок у громаді</w:t>
      </w:r>
    </w:p>
    <w:p w14:paraId="2979F02C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органи державної влади/місцевого самоврядування</w:t>
      </w:r>
    </w:p>
    <w:p w14:paraId="45FF8B92" w14:textId="77777777" w:rsidR="00730AA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</w:t>
      </w:r>
      <w:r>
        <w:rPr>
          <w:rFonts w:ascii="MS PMincho" w:eastAsia="MS PMincho" w:hAnsi="MS PMincho" w:cs="MS PMincho"/>
          <w:b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суд; </w:t>
      </w:r>
      <w:r>
        <w:rPr>
          <w:rFonts w:ascii="MS PMincho" w:eastAsia="MS PMincho" w:hAnsi="MS PMincho" w:cs="MS PMincho"/>
          <w:b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прокуратура; </w:t>
      </w:r>
      <w:r>
        <w:rPr>
          <w:rFonts w:ascii="MS PMincho" w:eastAsia="MS PMincho" w:hAnsi="MS PMincho" w:cs="MS PMincho"/>
          <w:b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поліція; </w:t>
      </w:r>
      <w:r>
        <w:rPr>
          <w:rFonts w:ascii="MS PMincho" w:eastAsia="MS PMincho" w:hAnsi="MS PMincho" w:cs="MS PMincho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інші органи державної влади/місцевого самоврядування</w:t>
      </w:r>
    </w:p>
    <w:p w14:paraId="779A33BB" w14:textId="77777777" w:rsidR="00730AA9" w:rsidRDefault="00730A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BF8903" w14:textId="77777777" w:rsidR="00730AA9" w:rsidRDefault="00730A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F83080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 і час внесення запису до картки: __/__/______, __ : 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______________________________________</w:t>
      </w:r>
    </w:p>
    <w:p w14:paraId="5B697471" w14:textId="77777777" w:rsidR="00730AA9" w:rsidRDefault="00000000" w:rsidP="004C4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(власне ім’я, прізвище  працівника центру, який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вніс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дані)</w:t>
      </w:r>
    </w:p>
    <w:p w14:paraId="77A4FA00" w14:textId="77777777" w:rsidR="00730A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і час останнього оновлення даних: __/__/______, __ : 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______________________________________</w:t>
      </w:r>
    </w:p>
    <w:p w14:paraId="0E03144F" w14:textId="55BAED69" w:rsidR="00730AA9" w:rsidRPr="004C4FE8" w:rsidRDefault="00000000" w:rsidP="004C4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" w:eastAsia="Times" w:hAnsi="Times" w:cs="Times"/>
          <w:color w:val="000000"/>
          <w:sz w:val="14"/>
          <w:szCs w:val="14"/>
        </w:rPr>
        <w:t xml:space="preserve">(власне ім’я, прізвище  працівника центру, який </w:t>
      </w:r>
      <w:proofErr w:type="spellStart"/>
      <w:r>
        <w:rPr>
          <w:rFonts w:ascii="Times" w:eastAsia="Times" w:hAnsi="Times" w:cs="Times"/>
          <w:color w:val="000000"/>
          <w:sz w:val="14"/>
          <w:szCs w:val="14"/>
        </w:rPr>
        <w:t>вніс</w:t>
      </w:r>
      <w:proofErr w:type="spellEnd"/>
      <w:r>
        <w:rPr>
          <w:rFonts w:ascii="Times" w:eastAsia="Times" w:hAnsi="Times" w:cs="Times"/>
          <w:color w:val="000000"/>
          <w:sz w:val="14"/>
          <w:szCs w:val="14"/>
        </w:rPr>
        <w:t xml:space="preserve"> дані)</w:t>
      </w:r>
    </w:p>
    <w:sectPr w:rsidR="00730AA9" w:rsidRPr="004C4FE8">
      <w:headerReference w:type="default" r:id="rId7"/>
      <w:pgSz w:w="11906" w:h="16838"/>
      <w:pgMar w:top="142" w:right="567" w:bottom="426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3B838" w14:textId="77777777" w:rsidR="007015E4" w:rsidRDefault="007015E4">
      <w:pPr>
        <w:spacing w:after="0" w:line="240" w:lineRule="auto"/>
      </w:pPr>
      <w:r>
        <w:separator/>
      </w:r>
    </w:p>
  </w:endnote>
  <w:endnote w:type="continuationSeparator" w:id="0">
    <w:p w14:paraId="47B5BA9E" w14:textId="77777777" w:rsidR="007015E4" w:rsidRDefault="0070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CD9A" w14:textId="77777777" w:rsidR="007015E4" w:rsidRDefault="007015E4">
      <w:pPr>
        <w:spacing w:after="0" w:line="240" w:lineRule="auto"/>
      </w:pPr>
      <w:r>
        <w:separator/>
      </w:r>
    </w:p>
  </w:footnote>
  <w:footnote w:type="continuationSeparator" w:id="0">
    <w:p w14:paraId="76A0DFB5" w14:textId="77777777" w:rsidR="007015E4" w:rsidRDefault="0070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A8B4" w14:textId="3C256733" w:rsidR="00730A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C4FE8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E62DF93" w14:textId="77777777" w:rsidR="00730AA9" w:rsidRDefault="00730A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A9"/>
    <w:rsid w:val="004C4FE8"/>
    <w:rsid w:val="007015E4"/>
    <w:rsid w:val="00730AA9"/>
    <w:rsid w:val="00883124"/>
    <w:rsid w:val="00E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ED246"/>
  <w15:docId w15:val="{E36EFB4D-4F44-FD4C-8A8F-4BD3C66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="-1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qFormat/>
    <w:rPr>
      <w:b/>
      <w:bCs/>
    </w:r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endnote text"/>
    <w:basedOn w:val="a"/>
    <w:link w:val="a9"/>
    <w:pPr>
      <w:spacing w:after="0" w:line="240" w:lineRule="auto"/>
    </w:pPr>
    <w:rPr>
      <w:sz w:val="20"/>
      <w:szCs w:val="20"/>
    </w:rPr>
  </w:style>
  <w:style w:type="paragraph" w:styleId="aa">
    <w:name w:val="footnote text"/>
    <w:basedOn w:val="a"/>
    <w:link w:val="ab"/>
    <w:pPr>
      <w:spacing w:after="0" w:line="240" w:lineRule="auto"/>
    </w:pPr>
    <w:rPr>
      <w:sz w:val="20"/>
      <w:szCs w:val="20"/>
    </w:rPr>
  </w:style>
  <w:style w:type="paragraph" w:styleId="ac">
    <w:name w:val="header"/>
    <w:basedOn w:val="a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Revision"/>
    <w:pPr>
      <w:suppressAutoHyphens/>
      <w:spacing w:line="1" w:lineRule="atLeast"/>
      <w:ind w:left="-1"/>
      <w:outlineLvl w:val="0"/>
    </w:pPr>
    <w:rPr>
      <w:position w:val="-1"/>
      <w:lang w:eastAsia="en-US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10">
    <w:name w:val="Шрифт абзацу за промовчанням1"/>
    <w:qFormat/>
    <w:rPr>
      <w:w w:val="100"/>
      <w:position w:val="-1"/>
      <w:vertAlign w:val="baseline"/>
      <w:cs w:val="0"/>
    </w:rPr>
  </w:style>
  <w:style w:type="character" w:styleId="af2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af3">
    <w:name w:val="Текст примітки Знак"/>
    <w:rPr>
      <w:w w:val="100"/>
      <w:position w:val="-1"/>
      <w:sz w:val="20"/>
      <w:szCs w:val="20"/>
      <w:vertAlign w:val="baseline"/>
      <w:cs w:val="0"/>
    </w:rPr>
  </w:style>
  <w:style w:type="character" w:customStyle="1" w:styleId="af4">
    <w:name w:val="Тема примітки Знак"/>
    <w:rPr>
      <w:b/>
      <w:bCs/>
      <w:w w:val="100"/>
      <w:position w:val="-1"/>
      <w:sz w:val="20"/>
      <w:szCs w:val="20"/>
      <w:vertAlign w:val="baseline"/>
      <w:cs w:val="0"/>
    </w:rPr>
  </w:style>
  <w:style w:type="character" w:customStyle="1" w:styleId="af5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</w:rPr>
  </w:style>
  <w:style w:type="character" w:styleId="af6">
    <w:name w:val="endnote reference"/>
    <w:rPr>
      <w:w w:val="100"/>
      <w:position w:val="-1"/>
      <w:vertAlign w:val="superscript"/>
      <w:cs w:val="0"/>
    </w:rPr>
  </w:style>
  <w:style w:type="character" w:customStyle="1" w:styleId="af7">
    <w:name w:val="Текст кінцевої виноски Знак"/>
    <w:rPr>
      <w:w w:val="100"/>
      <w:position w:val="-1"/>
      <w:sz w:val="20"/>
      <w:szCs w:val="20"/>
      <w:vertAlign w:val="baseline"/>
      <w:cs w:val="0"/>
    </w:rPr>
  </w:style>
  <w:style w:type="character" w:styleId="af8">
    <w:name w:val="footnote reference"/>
    <w:rPr>
      <w:w w:val="100"/>
      <w:position w:val="-1"/>
      <w:vertAlign w:val="superscript"/>
      <w:cs w:val="0"/>
    </w:rPr>
  </w:style>
  <w:style w:type="character" w:customStyle="1" w:styleId="af9">
    <w:name w:val="Текст виноски Знак"/>
    <w:rPr>
      <w:w w:val="100"/>
      <w:position w:val="-1"/>
      <w:sz w:val="20"/>
      <w:szCs w:val="20"/>
      <w:vertAlign w:val="baseline"/>
      <w:cs w:val="0"/>
    </w:rPr>
  </w:style>
  <w:style w:type="character" w:customStyle="1" w:styleId="afa">
    <w:name w:val="Верхній колонтитул Знак"/>
    <w:rPr>
      <w:w w:val="100"/>
      <w:position w:val="-1"/>
      <w:vertAlign w:val="baseline"/>
      <w:cs w:val="0"/>
    </w:rPr>
  </w:style>
  <w:style w:type="character" w:customStyle="1" w:styleId="afb">
    <w:name w:val="Нижній колонтитул Знак"/>
    <w:rPr>
      <w:w w:val="100"/>
      <w:position w:val="-1"/>
      <w:vertAlign w:val="baseline"/>
      <w:cs w:val="0"/>
    </w:rPr>
  </w:style>
  <w:style w:type="character" w:customStyle="1" w:styleId="ab">
    <w:name w:val="Текст сноски Знак"/>
    <w:link w:val="aa"/>
    <w:semiHidden/>
    <w:rPr>
      <w:sz w:val="20"/>
      <w:szCs w:val="20"/>
    </w:rPr>
  </w:style>
  <w:style w:type="character" w:customStyle="1" w:styleId="a9">
    <w:name w:val="Текст концевой сноски Знак"/>
    <w:link w:val="a8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pPr>
      <w:suppressAutoHyphens/>
      <w:ind w:left="-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r2jBQT8tVlsiMQbErqEVEr2xw==">CgMxLjAyDmguY2Nna3RyZTQxeGdkOABqIwoSc3VnZ2VzdC5jeTBmcTl6dGtjEg1Bbm5hIE1lcmVkb3ZhciExWno2RHR4YW9UZGtjQTZJbFV5djVtVV91aVpUWkp1V3M=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ТРОЦЕНКО Сергій</dc:creator>
  <cp:lastModifiedBy>Діана Бабаян</cp:lastModifiedBy>
  <cp:revision>2</cp:revision>
  <dcterms:created xsi:type="dcterms:W3CDTF">2025-05-26T18:55:00Z</dcterms:created>
  <dcterms:modified xsi:type="dcterms:W3CDTF">2025-05-26T18:55:00Z</dcterms:modified>
</cp:coreProperties>
</file>